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0309" w14:textId="77777777" w:rsidR="006444B7" w:rsidRDefault="006444B7" w:rsidP="008E5E54">
      <w:pPr>
        <w:jc w:val="center"/>
        <w:rPr>
          <w:rFonts w:ascii="Josefin Sans" w:hAnsi="Josefin Sans" w:cs="Arial"/>
          <w:sz w:val="54"/>
          <w:szCs w:val="54"/>
        </w:rPr>
      </w:pPr>
    </w:p>
    <w:p w14:paraId="2D8B550D" w14:textId="77777777" w:rsidR="008E5E54" w:rsidRPr="00E31838" w:rsidRDefault="008E5E54" w:rsidP="008E5E54">
      <w:pPr>
        <w:jc w:val="center"/>
        <w:rPr>
          <w:rFonts w:ascii="Josefin Sans" w:hAnsi="Josefin Sans" w:cs="Arial"/>
          <w:sz w:val="54"/>
          <w:szCs w:val="54"/>
        </w:rPr>
      </w:pPr>
      <w:r w:rsidRPr="00E31838">
        <w:rPr>
          <w:rFonts w:ascii="Josefin Sans" w:hAnsi="Josefin Sans"/>
          <w:noProof/>
          <w:sz w:val="12"/>
          <w:szCs w:val="1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AC5879" wp14:editId="53CADF7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91790" cy="607695"/>
            <wp:effectExtent l="0" t="0" r="3810" b="1905"/>
            <wp:wrapSquare wrapText="bothSides"/>
            <wp:docPr id="2" name="Picture 1" descr="logo-stbystwlc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tbystwlc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32" cy="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osefin Sans" w:hAnsi="Josefin Sans" w:cs="Arial"/>
          <w:sz w:val="54"/>
          <w:szCs w:val="54"/>
        </w:rPr>
        <w:t>MONTHLY METER READINGS</w:t>
      </w:r>
    </w:p>
    <w:p w14:paraId="554A92F6" w14:textId="77777777" w:rsidR="006444B7" w:rsidRDefault="006444B7">
      <w:pPr>
        <w:rPr>
          <w:rFonts w:ascii="Josefin Sans" w:hAnsi="Josefin Sans" w:cs="Arial"/>
        </w:rPr>
      </w:pPr>
    </w:p>
    <w:p w14:paraId="28F4CCE6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52654BC0" w14:textId="1F1B7A6D" w:rsidR="006444B7" w:rsidRDefault="008E5E54">
      <w:pPr>
        <w:rPr>
          <w:rFonts w:ascii="Josefin Sans" w:hAnsi="Josefin Sans" w:cs="Arial"/>
          <w:sz w:val="28"/>
          <w:szCs w:val="28"/>
        </w:rPr>
      </w:pPr>
      <w:r w:rsidRPr="006444B7">
        <w:rPr>
          <w:rFonts w:ascii="Josefin Sans" w:hAnsi="Josefin Sans" w:cs="Arial"/>
          <w:sz w:val="28"/>
          <w:szCs w:val="28"/>
        </w:rPr>
        <w:t>Please use this form to keep a monthly record your meter readings, fuel usage and travel details.</w:t>
      </w:r>
      <w:r w:rsidR="00B25BB5" w:rsidRPr="006444B7">
        <w:rPr>
          <w:rFonts w:ascii="Josefin Sans" w:hAnsi="Josefin Sans" w:cs="Arial"/>
          <w:sz w:val="28"/>
          <w:szCs w:val="28"/>
        </w:rPr>
        <w:t xml:space="preserve"> Remember to take</w:t>
      </w:r>
      <w:r w:rsidR="006444B7" w:rsidRPr="006444B7">
        <w:rPr>
          <w:rFonts w:ascii="Josefin Sans" w:hAnsi="Josefin Sans" w:cs="Arial"/>
          <w:sz w:val="28"/>
          <w:szCs w:val="28"/>
        </w:rPr>
        <w:t xml:space="preserve"> </w:t>
      </w:r>
      <w:r w:rsidR="00B25BB5" w:rsidRPr="006444B7">
        <w:rPr>
          <w:rFonts w:ascii="Josefin Sans" w:hAnsi="Josefin Sans" w:cs="Arial"/>
          <w:sz w:val="28"/>
          <w:szCs w:val="28"/>
        </w:rPr>
        <w:t xml:space="preserve">a reading on the </w:t>
      </w:r>
      <w:r w:rsidR="009A6D62">
        <w:rPr>
          <w:rFonts w:ascii="Josefin Sans" w:hAnsi="Josefin Sans" w:cs="Arial"/>
          <w:sz w:val="28"/>
          <w:szCs w:val="28"/>
        </w:rPr>
        <w:t>first</w:t>
      </w:r>
      <w:r w:rsidR="00B25BB5" w:rsidRPr="006444B7">
        <w:rPr>
          <w:rFonts w:ascii="Josefin Sans" w:hAnsi="Josefin Sans" w:cs="Arial"/>
          <w:sz w:val="28"/>
          <w:szCs w:val="28"/>
        </w:rPr>
        <w:t xml:space="preserve"> day of each month.</w:t>
      </w:r>
    </w:p>
    <w:p w14:paraId="1317E76F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17164945" w14:textId="77777777" w:rsidR="006444B7" w:rsidRDefault="006444B7">
      <w:pPr>
        <w:rPr>
          <w:rFonts w:ascii="Josefin Sans" w:hAnsi="Josefin Sans" w:cs="Arial"/>
          <w:sz w:val="28"/>
          <w:szCs w:val="28"/>
        </w:rPr>
      </w:pPr>
      <w:bookmarkStart w:id="0" w:name="_GoBack"/>
      <w:bookmarkEnd w:id="0"/>
    </w:p>
    <w:p w14:paraId="4D059B88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6B2C8479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25E30E85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tbl>
      <w:tblPr>
        <w:tblpPr w:leftFromText="181" w:rightFromText="181" w:vertAnchor="text" w:horzAnchor="page" w:tblpXSpec="center" w:tblpY="-538"/>
        <w:tblW w:w="15408" w:type="dxa"/>
        <w:tblLook w:val="0000" w:firstRow="0" w:lastRow="0" w:firstColumn="0" w:lastColumn="0" w:noHBand="0" w:noVBand="0"/>
      </w:tblPr>
      <w:tblGrid>
        <w:gridCol w:w="3878"/>
        <w:gridCol w:w="1620"/>
        <w:gridCol w:w="1620"/>
        <w:gridCol w:w="904"/>
        <w:gridCol w:w="2519"/>
        <w:gridCol w:w="381"/>
        <w:gridCol w:w="382"/>
        <w:gridCol w:w="381"/>
        <w:gridCol w:w="3757"/>
      </w:tblGrid>
      <w:tr w:rsidR="006444B7" w:rsidRPr="006444B7" w14:paraId="41C05FA3" w14:textId="77777777" w:rsidTr="0077283D">
        <w:trPr>
          <w:trHeight w:val="345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2B0C1D6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08E71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Electricity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279C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D7A65BB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fuel used </w:t>
            </w:r>
            <w:proofErr w:type="spellStart"/>
            <w:r w:rsidRPr="006444B7">
              <w:rPr>
                <w:rFonts w:ascii="Josefin Sans" w:hAnsi="Josefin Sans" w:cs="Arial"/>
                <w:sz w:val="28"/>
                <w:szCs w:val="28"/>
              </w:rPr>
              <w:t>eg</w:t>
            </w:r>
            <w:proofErr w:type="spellEnd"/>
            <w:r w:rsidRPr="006444B7">
              <w:rPr>
                <w:rFonts w:ascii="Josefin Sans" w:hAnsi="Josefin Sans" w:cs="Arial"/>
                <w:sz w:val="28"/>
                <w:szCs w:val="28"/>
              </w:rPr>
              <w:t xml:space="preserve"> wood, coal, LPG, oil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9DC3DF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Vehicles</w:t>
            </w: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0357A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travel                                   </w:t>
            </w:r>
            <w:r w:rsidRPr="006444B7">
              <w:rPr>
                <w:rFonts w:ascii="Josefin Sans" w:hAnsi="Josefin Sans" w:cs="Arial"/>
                <w:sz w:val="28"/>
                <w:szCs w:val="28"/>
              </w:rPr>
              <w:t>(flights, public transport or other vehicles)</w:t>
            </w:r>
          </w:p>
        </w:tc>
      </w:tr>
      <w:tr w:rsidR="006444B7" w:rsidRPr="006444B7" w14:paraId="5DDFD420" w14:textId="77777777" w:rsidTr="0077283D">
        <w:trPr>
          <w:trHeight w:val="305"/>
        </w:trPr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21D3A6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C13C35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2F79DE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6337D4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1955D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ABBFFD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F1376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688CA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A6D4C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</w:tr>
      <w:tr w:rsidR="006444B7" w:rsidRPr="006444B7" w14:paraId="16D0DA01" w14:textId="77777777" w:rsidTr="0077283D">
        <w:trPr>
          <w:trHeight w:val="510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9AF75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02D018F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Initial Readings</w:t>
            </w:r>
          </w:p>
          <w:p w14:paraId="49A18DB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55C652E3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AB2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0C51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5FFF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95CD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106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FBB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63D9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E622C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4B93D1B1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80432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6D5D5F9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Last day of first month</w:t>
            </w:r>
          </w:p>
          <w:p w14:paraId="247E62D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FA27A1F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AA9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4269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9507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198E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0F4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4C2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FC46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3E281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27970F70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05204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8B7075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Month 2</w:t>
            </w:r>
          </w:p>
          <w:p w14:paraId="60A1950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1DF45F3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404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E158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C89D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03CD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FDC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E19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3C0E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7BAC8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0B681961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80557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531C9A7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Month 3</w:t>
            </w:r>
          </w:p>
          <w:p w14:paraId="0211C67E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7EF87370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7B3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0AA3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E295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5AF8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805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9F0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0D10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F0A7F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1712A6DA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25AA2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767BBBC2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Month 4</w:t>
            </w:r>
          </w:p>
          <w:p w14:paraId="03DF098D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E7E144E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C30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F194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A058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1BC4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627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EF9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DE3A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22548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</w:tbl>
    <w:p w14:paraId="4197B5D0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7426C460" w14:textId="77777777" w:rsidR="006444B7" w:rsidRDefault="006444B7">
      <w:pPr>
        <w:rPr>
          <w:rFonts w:ascii="Josefin Sans" w:hAnsi="Josefin Sans" w:cs="Arial"/>
        </w:rPr>
      </w:pPr>
    </w:p>
    <w:p w14:paraId="0E489296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112C33C6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67CAFE01" w14:textId="77777777" w:rsidR="006444B7" w:rsidRDefault="006444B7">
      <w:pPr>
        <w:rPr>
          <w:rFonts w:ascii="Josefin Sans" w:hAnsi="Josefin Sans" w:cs="Arial"/>
        </w:rPr>
      </w:pPr>
    </w:p>
    <w:p w14:paraId="717F6CB6" w14:textId="77777777" w:rsidR="006444B7" w:rsidRDefault="006444B7">
      <w:pPr>
        <w:rPr>
          <w:rFonts w:ascii="Josefin Sans" w:hAnsi="Josefin Sans" w:cs="Arial"/>
        </w:rPr>
      </w:pPr>
    </w:p>
    <w:tbl>
      <w:tblPr>
        <w:tblpPr w:leftFromText="181" w:rightFromText="181" w:vertAnchor="text" w:horzAnchor="page" w:tblpXSpec="center" w:tblpY="-538"/>
        <w:tblW w:w="15442" w:type="dxa"/>
        <w:tblLook w:val="0000" w:firstRow="0" w:lastRow="0" w:firstColumn="0" w:lastColumn="0" w:noHBand="0" w:noVBand="0"/>
      </w:tblPr>
      <w:tblGrid>
        <w:gridCol w:w="3878"/>
        <w:gridCol w:w="1620"/>
        <w:gridCol w:w="1620"/>
        <w:gridCol w:w="904"/>
        <w:gridCol w:w="2519"/>
        <w:gridCol w:w="381"/>
        <w:gridCol w:w="382"/>
        <w:gridCol w:w="381"/>
        <w:gridCol w:w="3757"/>
      </w:tblGrid>
      <w:tr w:rsidR="006444B7" w:rsidRPr="006444B7" w14:paraId="13842E26" w14:textId="77777777" w:rsidTr="006444B7">
        <w:trPr>
          <w:trHeight w:val="345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07A881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C3AB81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Electricity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42D6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DEBF6D1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fuel used </w:t>
            </w:r>
            <w:proofErr w:type="spellStart"/>
            <w:r w:rsidRPr="006444B7">
              <w:rPr>
                <w:rFonts w:ascii="Josefin Sans" w:hAnsi="Josefin Sans" w:cs="Arial"/>
                <w:sz w:val="28"/>
                <w:szCs w:val="28"/>
              </w:rPr>
              <w:t>eg</w:t>
            </w:r>
            <w:proofErr w:type="spellEnd"/>
            <w:r w:rsidRPr="006444B7">
              <w:rPr>
                <w:rFonts w:ascii="Josefin Sans" w:hAnsi="Josefin Sans" w:cs="Arial"/>
                <w:sz w:val="28"/>
                <w:szCs w:val="28"/>
              </w:rPr>
              <w:t xml:space="preserve"> wood, coal, LPG, oil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68790F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Vehicles</w:t>
            </w: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8F2B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travel                                   </w:t>
            </w:r>
            <w:r w:rsidRPr="006444B7">
              <w:rPr>
                <w:rFonts w:ascii="Josefin Sans" w:hAnsi="Josefin Sans" w:cs="Arial"/>
                <w:sz w:val="28"/>
                <w:szCs w:val="28"/>
              </w:rPr>
              <w:t>(flights, public transport or other vehicles)</w:t>
            </w:r>
          </w:p>
        </w:tc>
      </w:tr>
      <w:tr w:rsidR="006444B7" w:rsidRPr="006444B7" w14:paraId="23DE472F" w14:textId="77777777" w:rsidTr="006444B7">
        <w:trPr>
          <w:trHeight w:val="305"/>
        </w:trPr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0EB2F36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7F086D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32752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B859F1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5F54A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3E9BC5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ADB5E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E4FEF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D52CD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</w:tr>
      <w:tr w:rsidR="006444B7" w:rsidRPr="006444B7" w14:paraId="67C0E8C4" w14:textId="77777777" w:rsidTr="006444B7">
        <w:trPr>
          <w:trHeight w:val="510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D9F35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FB1728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5</w:t>
            </w:r>
          </w:p>
          <w:p w14:paraId="75832FFB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44D49DF4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778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2405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C5D8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D800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60E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B8B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217C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77ECB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760E941E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EA18F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C78DC8B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6</w:t>
            </w:r>
          </w:p>
          <w:p w14:paraId="03B18210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4BD750D1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33D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4ED9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B555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650E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C89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855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88E0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7CF6A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673CA6CE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538FD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6877FF9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7</w:t>
            </w:r>
          </w:p>
          <w:p w14:paraId="5E94970C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05738FBD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FA1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0E3B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C60F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F83E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B91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B43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98EA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D3324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00DE260D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824F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B0E384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8</w:t>
            </w:r>
          </w:p>
          <w:p w14:paraId="5B919F8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7CA216E5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3E0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8C57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B5D7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E4B5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F8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90A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81FC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D70B6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29A120C1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65ED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3515F0F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9</w:t>
            </w:r>
          </w:p>
          <w:p w14:paraId="03B8988C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5BC0DB05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367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86EE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39CA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DEC3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E3C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0F5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89D1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EA51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4662F8E2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501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D76B914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10</w:t>
            </w:r>
          </w:p>
          <w:p w14:paraId="3EA6F561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6205E29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0F2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373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0FF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98E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A5E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C20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322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AAF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78796B7A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DBA1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48E08E0C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11</w:t>
            </w:r>
          </w:p>
          <w:p w14:paraId="69B6450A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08372F1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470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388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3EE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FB2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EB7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8F8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94A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41A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065C8291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1D3229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1A3F1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F21F6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AC97E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4C43B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CDE82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4F9D2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4D70A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E6D3E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</w:tbl>
    <w:p w14:paraId="26099DE3" w14:textId="77777777" w:rsidR="006444B7" w:rsidRDefault="006444B7">
      <w:pPr>
        <w:rPr>
          <w:rFonts w:ascii="Josefin Sans" w:hAnsi="Josefin Sans" w:cs="Arial"/>
        </w:rPr>
      </w:pPr>
    </w:p>
    <w:p w14:paraId="59FAE38E" w14:textId="77777777" w:rsidR="006444B7" w:rsidRDefault="006444B7">
      <w:pPr>
        <w:rPr>
          <w:rFonts w:ascii="Josefin Sans" w:hAnsi="Josefin Sans" w:cs="Arial"/>
        </w:rPr>
      </w:pPr>
    </w:p>
    <w:p w14:paraId="08F8B37A" w14:textId="77777777" w:rsidR="006444B7" w:rsidRDefault="006444B7">
      <w:pPr>
        <w:rPr>
          <w:rFonts w:ascii="Josefin Sans" w:hAnsi="Josefin Sans" w:cs="Arial"/>
        </w:rPr>
      </w:pPr>
    </w:p>
    <w:p w14:paraId="480A1095" w14:textId="77777777" w:rsidR="006444B7" w:rsidRDefault="006444B7">
      <w:pPr>
        <w:rPr>
          <w:rFonts w:ascii="Josefin Sans" w:hAnsi="Josefin Sans" w:cs="Arial"/>
        </w:rPr>
      </w:pPr>
    </w:p>
    <w:p w14:paraId="452B05FC" w14:textId="77777777" w:rsidR="006444B7" w:rsidRDefault="006444B7">
      <w:pPr>
        <w:rPr>
          <w:rFonts w:ascii="Josefin Sans" w:hAnsi="Josefin Sans" w:cs="Arial"/>
        </w:rPr>
      </w:pPr>
    </w:p>
    <w:tbl>
      <w:tblPr>
        <w:tblpPr w:leftFromText="181" w:rightFromText="181" w:vertAnchor="text" w:horzAnchor="page" w:tblpXSpec="center" w:tblpY="-538"/>
        <w:tblW w:w="15442" w:type="dxa"/>
        <w:tblLook w:val="0000" w:firstRow="0" w:lastRow="0" w:firstColumn="0" w:lastColumn="0" w:noHBand="0" w:noVBand="0"/>
      </w:tblPr>
      <w:tblGrid>
        <w:gridCol w:w="3878"/>
        <w:gridCol w:w="1620"/>
        <w:gridCol w:w="1620"/>
        <w:gridCol w:w="904"/>
        <w:gridCol w:w="2519"/>
        <w:gridCol w:w="381"/>
        <w:gridCol w:w="382"/>
        <w:gridCol w:w="381"/>
        <w:gridCol w:w="3757"/>
      </w:tblGrid>
      <w:tr w:rsidR="006444B7" w:rsidRPr="006444B7" w14:paraId="5E63D185" w14:textId="77777777" w:rsidTr="006444B7">
        <w:trPr>
          <w:trHeight w:val="345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E9176EE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8C4EE5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Electricity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7724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D672A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fuel used </w:t>
            </w:r>
            <w:proofErr w:type="spellStart"/>
            <w:r w:rsidRPr="006444B7">
              <w:rPr>
                <w:rFonts w:ascii="Josefin Sans" w:hAnsi="Josefin Sans" w:cs="Arial"/>
                <w:sz w:val="28"/>
                <w:szCs w:val="28"/>
              </w:rPr>
              <w:t>eg</w:t>
            </w:r>
            <w:proofErr w:type="spellEnd"/>
            <w:r w:rsidRPr="006444B7">
              <w:rPr>
                <w:rFonts w:ascii="Josefin Sans" w:hAnsi="Josefin Sans" w:cs="Arial"/>
                <w:sz w:val="28"/>
                <w:szCs w:val="28"/>
              </w:rPr>
              <w:t xml:space="preserve"> wood, coal, LPG, oil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F92A96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Vehicles</w:t>
            </w: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3A5FD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travel                                   </w:t>
            </w:r>
            <w:r w:rsidRPr="006444B7">
              <w:rPr>
                <w:rFonts w:ascii="Josefin Sans" w:hAnsi="Josefin Sans" w:cs="Arial"/>
                <w:sz w:val="28"/>
                <w:szCs w:val="28"/>
              </w:rPr>
              <w:t>(flights, public transport or other vehicles)</w:t>
            </w:r>
          </w:p>
        </w:tc>
      </w:tr>
      <w:tr w:rsidR="006444B7" w:rsidRPr="006444B7" w14:paraId="2A062109" w14:textId="77777777" w:rsidTr="006444B7">
        <w:trPr>
          <w:trHeight w:val="305"/>
        </w:trPr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669C9C3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6E0DA4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E113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B72D25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BA6D5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4BF7F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73CC18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696BCA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911A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</w:tr>
      <w:tr w:rsidR="006444B7" w:rsidRPr="006444B7" w14:paraId="53F603E7" w14:textId="77777777" w:rsidTr="006444B7">
        <w:trPr>
          <w:trHeight w:val="510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2E1E0D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C43B30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12 – final reading</w:t>
            </w:r>
          </w:p>
          <w:p w14:paraId="3C374F35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0E68B48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9A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6127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F95C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0F93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50C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F3C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8CFE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9D2DE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0503F584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095BA" w14:textId="77777777" w:rsid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</w:p>
          <w:p w14:paraId="517CCE1F" w14:textId="77777777" w:rsid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sz w:val="28"/>
                <w:szCs w:val="28"/>
              </w:rPr>
              <w:t>Average use</w:t>
            </w:r>
          </w:p>
          <w:p w14:paraId="3BFC5507" w14:textId="77777777" w:rsid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</w:p>
          <w:p w14:paraId="5A56B83F" w14:textId="77777777" w:rsidR="006444B7" w:rsidRP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266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8E4E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2678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B935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76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556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FF46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DF426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2DFCE17F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EE7923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A9DF5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E9420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97D0E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36022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FCD8D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17D86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5732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B0997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1D1B0FF6" w14:textId="77777777" w:rsidTr="006444B7">
        <w:trPr>
          <w:trHeight w:val="585"/>
        </w:trPr>
        <w:tc>
          <w:tcPr>
            <w:tcW w:w="3878" w:type="dxa"/>
            <w:shd w:val="clear" w:color="auto" w:fill="auto"/>
            <w:noWrap/>
            <w:vAlign w:val="bottom"/>
          </w:tcPr>
          <w:p w14:paraId="5963887F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A78554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56CD9F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14:paraId="4BF2A9A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37634C1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76B528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6B49805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DCCB90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shd w:val="clear" w:color="auto" w:fill="auto"/>
            <w:noWrap/>
            <w:vAlign w:val="bottom"/>
          </w:tcPr>
          <w:p w14:paraId="31E4444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59124A89" w14:textId="77777777" w:rsidTr="006444B7">
        <w:trPr>
          <w:trHeight w:val="585"/>
        </w:trPr>
        <w:tc>
          <w:tcPr>
            <w:tcW w:w="3878" w:type="dxa"/>
            <w:shd w:val="clear" w:color="auto" w:fill="auto"/>
            <w:noWrap/>
            <w:vAlign w:val="bottom"/>
          </w:tcPr>
          <w:p w14:paraId="32401980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01F01C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9393D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14:paraId="589C996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0AB67BA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15B3ABF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28D7D4F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B125CE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shd w:val="clear" w:color="auto" w:fill="auto"/>
            <w:noWrap/>
            <w:vAlign w:val="bottom"/>
          </w:tcPr>
          <w:p w14:paraId="0A82DAD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</w:tbl>
    <w:p w14:paraId="2DC26135" w14:textId="77777777" w:rsidR="006444B7" w:rsidRDefault="006444B7">
      <w:pPr>
        <w:rPr>
          <w:rFonts w:ascii="Josefin Sans" w:hAnsi="Josefin Sans" w:cs="Arial"/>
        </w:rPr>
      </w:pPr>
    </w:p>
    <w:p w14:paraId="1517F643" w14:textId="77777777" w:rsidR="006444B7" w:rsidRDefault="006444B7">
      <w:pPr>
        <w:rPr>
          <w:rFonts w:ascii="Josefin Sans" w:hAnsi="Josefin Sans" w:cs="Arial"/>
        </w:rPr>
      </w:pPr>
    </w:p>
    <w:p w14:paraId="534F312B" w14:textId="77777777" w:rsidR="006444B7" w:rsidRDefault="006444B7">
      <w:pPr>
        <w:rPr>
          <w:rFonts w:ascii="Josefin Sans" w:hAnsi="Josefin Sans" w:cs="Arial"/>
        </w:rPr>
        <w:sectPr w:rsidR="006444B7" w:rsidSect="008E5E54">
          <w:pgSz w:w="16840" w:h="11900" w:orient="landscape"/>
          <w:pgMar w:top="567" w:right="567" w:bottom="567" w:left="567" w:header="709" w:footer="709" w:gutter="0"/>
          <w:cols w:space="708"/>
        </w:sectPr>
      </w:pPr>
    </w:p>
    <w:p w14:paraId="201E2DBE" w14:textId="77777777" w:rsidR="008E5E54" w:rsidRDefault="008E5E54">
      <w:pPr>
        <w:rPr>
          <w:rFonts w:ascii="Josefin Sans" w:hAnsi="Josefin Sans" w:cs="Arial"/>
        </w:rPr>
      </w:pPr>
      <w:r w:rsidRPr="006444B7">
        <w:rPr>
          <w:rFonts w:ascii="Josefin Sans" w:hAnsi="Josefin Sans" w:cs="Arial"/>
        </w:rPr>
        <w:br/>
      </w:r>
    </w:p>
    <w:p w14:paraId="40CD93D0" w14:textId="77777777" w:rsidR="008E5E54" w:rsidRPr="006444B7" w:rsidRDefault="008E5E54">
      <w:pPr>
        <w:rPr>
          <w:rFonts w:ascii="Josefin Sans" w:hAnsi="Josefin Sans" w:cs="Arial"/>
        </w:rPr>
      </w:pPr>
    </w:p>
    <w:sectPr w:rsidR="008E5E54" w:rsidRPr="006444B7" w:rsidSect="006444B7">
      <w:type w:val="continuous"/>
      <w:pgSz w:w="16840" w:h="11900" w:orient="landscape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Josefin Sans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54"/>
    <w:rsid w:val="002037D6"/>
    <w:rsid w:val="002E68A2"/>
    <w:rsid w:val="006444B7"/>
    <w:rsid w:val="008E5E54"/>
    <w:rsid w:val="009A6D62"/>
    <w:rsid w:val="00A93E9F"/>
    <w:rsid w:val="00B25BB5"/>
    <w:rsid w:val="00C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D57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54"/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5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4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54"/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5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4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186</Words>
  <Characters>1063</Characters>
  <Application>Microsoft Macintosh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Saxl</dc:creator>
  <cp:keywords/>
  <dc:description/>
  <cp:lastModifiedBy>Miriam Saxl</cp:lastModifiedBy>
  <cp:revision>4</cp:revision>
  <dcterms:created xsi:type="dcterms:W3CDTF">2018-03-23T16:41:00Z</dcterms:created>
  <dcterms:modified xsi:type="dcterms:W3CDTF">2018-04-30T15:50:00Z</dcterms:modified>
</cp:coreProperties>
</file>